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F69887">
      <w:pPr>
        <w:keepNext w:val="0"/>
        <w:keepLines w:val="0"/>
        <w:widowControl/>
        <w:suppressLineNumbers w:val="0"/>
        <w:jc w:val="center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工商管理学院2027年优秀应届本科毕业生免试攻读研究生</w:t>
      </w:r>
    </w:p>
    <w:p w14:paraId="6FF40820">
      <w:pPr>
        <w:keepNext w:val="0"/>
        <w:keepLines w:val="0"/>
        <w:widowControl/>
        <w:suppressLineNumbers w:val="0"/>
        <w:jc w:val="center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推荐遴选工作小组名单和分工</w:t>
      </w:r>
    </w:p>
    <w:p w14:paraId="600FAE2C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</w:p>
    <w:p w14:paraId="68BCE5C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根据东北财经大学《关于做好2027年优秀应届本科毕业生免试攻读研究生推荐工作的通知》要求，成立工商管理学院推荐工作领导小组，成员名单如下： </w:t>
      </w:r>
    </w:p>
    <w:p w14:paraId="4336139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0EE47E4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一、推免生遴选工作小组成员名单 </w:t>
      </w:r>
    </w:p>
    <w:p w14:paraId="438E35E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组长：郑文全、毕克贵 </w:t>
      </w:r>
    </w:p>
    <w:p w14:paraId="0D50478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成员：李元博、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>梁春媚、李  浩、王磊、马文甲、单  宇、张其林、</w:t>
      </w:r>
    </w:p>
    <w:p w14:paraId="2A458C9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200" w:firstLineChars="500"/>
        <w:jc w:val="left"/>
        <w:textAlignment w:val="auto"/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>王圣慧、丁秋雷、余志远、周久莉、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>戴华</w:t>
      </w:r>
    </w:p>
    <w:p w14:paraId="40A123D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200" w:firstLineChars="5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</w:pPr>
    </w:p>
    <w:p w14:paraId="1D0A141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二、推免生遴选纪检组成员名单 </w:t>
      </w:r>
    </w:p>
    <w:p w14:paraId="390B652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/>
          <w:sz w:val="24"/>
          <w:szCs w:val="24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组长：陈文婷</w:t>
      </w:r>
    </w:p>
    <w:p w14:paraId="7C65ACC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成员：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>王晓莉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、李勇 </w:t>
      </w:r>
    </w:p>
    <w:p w14:paraId="087B23F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7C6ED82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三、推免生遴选工作分工 </w:t>
      </w:r>
    </w:p>
    <w:p w14:paraId="0FED4E2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（</w:t>
      </w:r>
      <w:r>
        <w:rPr>
          <w:rFonts w:hint="default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>1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）工作小组全面负责本单位推免生遴选工作的组织管理工作。</w:t>
      </w:r>
    </w:p>
    <w:p w14:paraId="457B43C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（</w:t>
      </w:r>
      <w:r>
        <w:rPr>
          <w:rFonts w:hint="default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）纪检组负责本单位推免生遴选工作的纪检监督工作。</w:t>
      </w:r>
    </w:p>
    <w:p w14:paraId="4BCE83B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（</w:t>
      </w:r>
      <w:r>
        <w:rPr>
          <w:rFonts w:hint="default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>3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）具体工作由团委和毕业年级辅导员完成。 </w:t>
      </w:r>
    </w:p>
    <w:p w14:paraId="0E38C8D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（</w:t>
      </w:r>
      <w:r>
        <w:rPr>
          <w:rFonts w:hint="default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>4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）分管本科教学副院长负责本科生成绩核实，教学科研、奖励、竞赛等相关成果的认定和修订。 </w:t>
      </w:r>
    </w:p>
    <w:p w14:paraId="4B5477A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74A47F9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1ACC8E9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0C6A261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工商管理学院 </w:t>
      </w:r>
    </w:p>
    <w:p w14:paraId="4C3E2A0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sz w:val="24"/>
          <w:szCs w:val="24"/>
        </w:rPr>
      </w:pPr>
      <w:r>
        <w:rPr>
          <w:rFonts w:hint="default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>202</w:t>
      </w:r>
      <w:r>
        <w:rPr>
          <w:rFonts w:hint="eastAsia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>6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年</w:t>
      </w:r>
      <w:r>
        <w:rPr>
          <w:rFonts w:hint="default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>9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月</w:t>
      </w:r>
      <w:r>
        <w:rPr>
          <w:rFonts w:hint="eastAsia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日</w:t>
      </w:r>
    </w:p>
    <w:p w14:paraId="3FDBDEBC">
      <w:pPr>
        <w:spacing w:line="360" w:lineRule="auto"/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yMDBmMDI2OWE5MmYwNDllZTM5OTE2MmRhMDg5MjIifQ=="/>
    <w:docVar w:name="KSO_WPS_MARK_KEY" w:val="8f457951-21b9-405b-9237-1e15214eae0a"/>
  </w:docVars>
  <w:rsids>
    <w:rsidRoot w:val="7D8D1863"/>
    <w:rsid w:val="32C9435E"/>
    <w:rsid w:val="430A50DD"/>
    <w:rsid w:val="439B0C97"/>
    <w:rsid w:val="455639FD"/>
    <w:rsid w:val="4782545D"/>
    <w:rsid w:val="50920293"/>
    <w:rsid w:val="589532AD"/>
    <w:rsid w:val="58E60D31"/>
    <w:rsid w:val="60733BA5"/>
    <w:rsid w:val="7D8D1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342</Words>
  <Characters>351</Characters>
  <Lines>0</Lines>
  <Paragraphs>0</Paragraphs>
  <TotalTime>3</TotalTime>
  <ScaleCrop>false</ScaleCrop>
  <LinksUpToDate>false</LinksUpToDate>
  <CharactersWithSpaces>364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2024-09-05T00:40:00Z</dcterms:created>
  <dc:creator>周静思</dc:creator>
  <cp:lastModifiedBy>戴华</cp:lastModifiedBy>
  <cp:lastPrinted>2024-09-05T00:48:00Z</cp:lastPrinted>
  <dcterms:modified xsi:type="dcterms:W3CDTF">2026-09-03T03:26:08Z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6FC62115A87E4021A0D60FDB4B6A2404_13</vt:lpwstr>
  </property>
  <property fmtid="{D5CDD505-2E9C-101B-9397-08002B2CF9AE}" pid="4" name="KSOTemplateDocerSaveRecord">
    <vt:lpwstr>eyJoZGlkIjoiN2YyY2E2MzZkMzZkNDY1M2VmZjRlZGI5ZGI0YTYxNzMiLCJ1c2VySWQiOiIxNDc5ODkzNDEwIn0=</vt:lpwstr>
  </property>
</Properties>
</file>